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6B" w:rsidRPr="00117393" w:rsidRDefault="00081140">
      <w:pPr>
        <w:rPr>
          <w:b/>
          <w:sz w:val="36"/>
          <w:szCs w:val="36"/>
        </w:rPr>
      </w:pPr>
      <w:r w:rsidRPr="00117393">
        <w:rPr>
          <w:b/>
          <w:sz w:val="36"/>
          <w:szCs w:val="36"/>
        </w:rPr>
        <w:t>Músculos prováveis de serem cobrados: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R</w:t>
      </w:r>
      <w:r w:rsidR="00081140">
        <w:t>eto abdominal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Oblíquo externo</w:t>
      </w:r>
      <w:r w:rsidR="003B19E1">
        <w:t xml:space="preserve"> do abdome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Oblíquo interno</w:t>
      </w:r>
      <w:r w:rsidR="003B19E1">
        <w:t xml:space="preserve"> do abdome</w:t>
      </w:r>
    </w:p>
    <w:p w:rsidR="00117393" w:rsidRDefault="003B19E1" w:rsidP="00117393">
      <w:pPr>
        <w:pStyle w:val="PargrafodaLista"/>
        <w:numPr>
          <w:ilvl w:val="0"/>
          <w:numId w:val="1"/>
        </w:numPr>
      </w:pPr>
      <w:r>
        <w:t>T</w:t>
      </w:r>
      <w:r w:rsidR="00117393">
        <w:t>ransverso</w:t>
      </w:r>
      <w:r>
        <w:t xml:space="preserve"> do abdome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Peitoral maior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Peitoral menor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Deltóide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Bíceps</w:t>
      </w:r>
      <w:r w:rsidR="002876B8">
        <w:t xml:space="preserve"> do braço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Tríceps</w:t>
      </w:r>
      <w:r w:rsidR="002876B8">
        <w:t xml:space="preserve"> do braço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Braquial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Trapézio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Latíssimo do dorso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Rombóide maior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Rombóide menor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Vasto lateral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Vasto medial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Reto Femoral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Vasto intermédio</w:t>
      </w:r>
    </w:p>
    <w:p w:rsidR="00117393" w:rsidRDefault="00117393" w:rsidP="00117393">
      <w:pPr>
        <w:pStyle w:val="PargrafodaLista"/>
        <w:numPr>
          <w:ilvl w:val="0"/>
          <w:numId w:val="1"/>
        </w:numPr>
      </w:pPr>
      <w:proofErr w:type="spellStart"/>
      <w:r>
        <w:t>Sartório</w:t>
      </w:r>
      <w:proofErr w:type="spellEnd"/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Grácil</w:t>
      </w:r>
    </w:p>
    <w:p w:rsidR="00117393" w:rsidRDefault="00B0075D" w:rsidP="00117393">
      <w:pPr>
        <w:pStyle w:val="PargrafodaLista"/>
        <w:numPr>
          <w:ilvl w:val="0"/>
          <w:numId w:val="1"/>
        </w:numPr>
      </w:pPr>
      <w:proofErr w:type="spellStart"/>
      <w:r>
        <w:t>Gastrocnêm</w:t>
      </w:r>
      <w:r w:rsidR="00D62C44">
        <w:t>i</w:t>
      </w:r>
      <w:r w:rsidR="00117393">
        <w:t>o</w:t>
      </w:r>
      <w:proofErr w:type="spellEnd"/>
    </w:p>
    <w:p w:rsidR="00117393" w:rsidRDefault="00B0075D" w:rsidP="00117393">
      <w:pPr>
        <w:pStyle w:val="PargrafodaLista"/>
        <w:numPr>
          <w:ilvl w:val="0"/>
          <w:numId w:val="1"/>
        </w:numPr>
      </w:pPr>
      <w:r>
        <w:t xml:space="preserve"> </w:t>
      </w:r>
      <w:proofErr w:type="spellStart"/>
      <w:r>
        <w:t>Sóle</w:t>
      </w:r>
      <w:r w:rsidR="00117393">
        <w:t>o</w:t>
      </w:r>
      <w:proofErr w:type="spellEnd"/>
    </w:p>
    <w:p w:rsidR="00117393" w:rsidRDefault="00117393" w:rsidP="00117393">
      <w:pPr>
        <w:pStyle w:val="PargrafodaLista"/>
        <w:numPr>
          <w:ilvl w:val="0"/>
          <w:numId w:val="1"/>
        </w:numPr>
      </w:pPr>
      <w:r>
        <w:t>Tensor da face alada</w:t>
      </w:r>
    </w:p>
    <w:sectPr w:rsidR="00117393" w:rsidSect="00DB3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C1DF9"/>
    <w:multiLevelType w:val="hybridMultilevel"/>
    <w:tmpl w:val="11D4628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81140"/>
    <w:rsid w:val="00081140"/>
    <w:rsid w:val="00117393"/>
    <w:rsid w:val="002876B8"/>
    <w:rsid w:val="003B19E1"/>
    <w:rsid w:val="008C7305"/>
    <w:rsid w:val="00B0075D"/>
    <w:rsid w:val="00D62C44"/>
    <w:rsid w:val="00DB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7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2011-04-09T21:11:00Z</dcterms:created>
  <dcterms:modified xsi:type="dcterms:W3CDTF">2011-04-09T21:57:00Z</dcterms:modified>
</cp:coreProperties>
</file>